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EE832F4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="006069DF" w:rsidRPr="00C85BC8">
        <w:rPr>
          <w:rFonts w:cstheme="minorHAnsi"/>
          <w:b/>
          <w:b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Piotrków Tryb. w obrębie miasta i gminy Piotrków Trybunalski, Sulejów, Wolbórz, Mniszków, Aleksandrów, Wola Krzysztoporska, Rozprza</w:t>
      </w:r>
      <w:r w:rsidR="006069DF">
        <w:rPr>
          <w:rFonts w:cstheme="minorHAnsi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55B56CB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6069DF" w:rsidRPr="006069DF">
        <w:rPr>
          <w:rFonts w:cstheme="minorHAnsi"/>
        </w:rPr>
        <w:t>RE Piotrków Tryb. w obrębie miasta i gminy Piotrków Trybunalski, Sulejów, Wolbórz, Mniszków, Aleksandrów, Wola Krzysztoporska, Rozprza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8943" w14:textId="77777777" w:rsidR="00B06535" w:rsidRDefault="00B06535" w:rsidP="00582CE9">
      <w:pPr>
        <w:spacing w:after="0"/>
      </w:pPr>
      <w:r>
        <w:separator/>
      </w:r>
    </w:p>
  </w:endnote>
  <w:endnote w:type="continuationSeparator" w:id="0">
    <w:p w14:paraId="7BC12E0F" w14:textId="77777777" w:rsidR="00B06535" w:rsidRDefault="00B0653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F2B349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53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B24C" w14:textId="77777777" w:rsidR="00B06535" w:rsidRDefault="00B06535" w:rsidP="00582CE9">
      <w:pPr>
        <w:spacing w:after="0"/>
      </w:pPr>
      <w:r>
        <w:separator/>
      </w:r>
    </w:p>
  </w:footnote>
  <w:footnote w:type="continuationSeparator" w:id="0">
    <w:p w14:paraId="4EE41FF4" w14:textId="77777777" w:rsidR="00B06535" w:rsidRDefault="00B06535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C61475F" w14:textId="77777777" w:rsidR="00C85BC8" w:rsidRDefault="00C85BC8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</w:p>
        <w:p w14:paraId="5205B493" w14:textId="6610E405" w:rsidR="00347E8D" w:rsidRPr="006B2C28" w:rsidRDefault="00C85BC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BC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43755378">
    <w:abstractNumId w:val="18"/>
  </w:num>
  <w:num w:numId="2" w16cid:durableId="1733234224">
    <w:abstractNumId w:val="7"/>
  </w:num>
  <w:num w:numId="3" w16cid:durableId="300817636">
    <w:abstractNumId w:val="12"/>
  </w:num>
  <w:num w:numId="4" w16cid:durableId="879443007">
    <w:abstractNumId w:val="20"/>
  </w:num>
  <w:num w:numId="5" w16cid:durableId="1535846722">
    <w:abstractNumId w:val="18"/>
  </w:num>
  <w:num w:numId="6" w16cid:durableId="1018048502">
    <w:abstractNumId w:val="18"/>
  </w:num>
  <w:num w:numId="7" w16cid:durableId="319310115">
    <w:abstractNumId w:val="3"/>
  </w:num>
  <w:num w:numId="8" w16cid:durableId="1762754194">
    <w:abstractNumId w:val="27"/>
  </w:num>
  <w:num w:numId="9" w16cid:durableId="1202860750">
    <w:abstractNumId w:val="16"/>
  </w:num>
  <w:num w:numId="10" w16cid:durableId="681592682">
    <w:abstractNumId w:val="4"/>
  </w:num>
  <w:num w:numId="11" w16cid:durableId="291639669">
    <w:abstractNumId w:val="13"/>
  </w:num>
  <w:num w:numId="12" w16cid:durableId="754595083">
    <w:abstractNumId w:val="11"/>
  </w:num>
  <w:num w:numId="13" w16cid:durableId="484711687">
    <w:abstractNumId w:val="26"/>
  </w:num>
  <w:num w:numId="14" w16cid:durableId="596063794">
    <w:abstractNumId w:val="22"/>
  </w:num>
  <w:num w:numId="15" w16cid:durableId="2002586199">
    <w:abstractNumId w:val="15"/>
  </w:num>
  <w:num w:numId="16" w16cid:durableId="1053383482">
    <w:abstractNumId w:val="9"/>
  </w:num>
  <w:num w:numId="17" w16cid:durableId="1067800388">
    <w:abstractNumId w:val="5"/>
  </w:num>
  <w:num w:numId="18" w16cid:durableId="1873614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5739032">
    <w:abstractNumId w:val="0"/>
  </w:num>
  <w:num w:numId="20" w16cid:durableId="444933707">
    <w:abstractNumId w:val="28"/>
  </w:num>
  <w:num w:numId="21" w16cid:durableId="445544345">
    <w:abstractNumId w:val="1"/>
  </w:num>
  <w:num w:numId="22" w16cid:durableId="194388190">
    <w:abstractNumId w:val="14"/>
  </w:num>
  <w:num w:numId="23" w16cid:durableId="695932418">
    <w:abstractNumId w:val="10"/>
  </w:num>
  <w:num w:numId="24" w16cid:durableId="23407260">
    <w:abstractNumId w:val="21"/>
  </w:num>
  <w:num w:numId="25" w16cid:durableId="165632867">
    <w:abstractNumId w:val="25"/>
  </w:num>
  <w:num w:numId="26" w16cid:durableId="1931234495">
    <w:abstractNumId w:val="2"/>
  </w:num>
  <w:num w:numId="27" w16cid:durableId="2075272501">
    <w:abstractNumId w:val="24"/>
  </w:num>
  <w:num w:numId="28" w16cid:durableId="1751194079">
    <w:abstractNumId w:val="23"/>
  </w:num>
  <w:num w:numId="29" w16cid:durableId="6872160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8614969">
    <w:abstractNumId w:val="19"/>
  </w:num>
  <w:num w:numId="31" w16cid:durableId="6782399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72E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9D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06535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262"/>
    <w:rsid w:val="00C64A07"/>
    <w:rsid w:val="00C6569B"/>
    <w:rsid w:val="00C66B9A"/>
    <w:rsid w:val="00C707D1"/>
    <w:rsid w:val="00C737A1"/>
    <w:rsid w:val="00C77BCF"/>
    <w:rsid w:val="00C85BC8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SWZ-OPZ-NOWE (1).docx</dmsv2BaseFileName>
    <dmsv2BaseDisplayName xmlns="http://schemas.microsoft.com/sharepoint/v3">Załącznik nr 1 do SWZ-OPZ-NOWE (1)</dmsv2BaseDisplayName>
    <dmsv2SWPP2ObjectNumber xmlns="http://schemas.microsoft.com/sharepoint/v3">POST/DYS/OLD/GZ/04350/2025                        </dmsv2SWPP2ObjectNumber>
    <dmsv2SWPP2SumMD5 xmlns="http://schemas.microsoft.com/sharepoint/v3">f902ee9dc7222ad3e95c00490a208143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23891307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JEUP5JKVCYQC-1440096624-5430</_dlc_DocId>
    <_dlc_DocIdUrl xmlns="a19cb1c7-c5c7-46d4-85ae-d83685407bba">
      <Url>https://swpp2.dms.gkpge.pl/sites/41/_layouts/15/DocIdRedir.aspx?ID=JEUP5JKVCYQC-1440096624-5430</Url>
      <Description>JEUP5JKVCYQC-1440096624-5430</Description>
    </_dlc_DocIdUrl>
  </documentManagement>
</p:properties>
</file>

<file path=customXml/itemProps1.xml><?xml version="1.0" encoding="utf-8"?>
<ds:datastoreItem xmlns:ds="http://schemas.openxmlformats.org/officeDocument/2006/customXml" ds:itemID="{316F183A-267D-4963-BEDB-46721F885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99E76-9925-4336-8DD7-4FD2A5FD628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0AF109-D713-4568-8EC3-F86AD3962F27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19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8</cp:revision>
  <cp:lastPrinted>2024-07-15T11:21:00Z</cp:lastPrinted>
  <dcterms:created xsi:type="dcterms:W3CDTF">2025-10-01T10:46:00Z</dcterms:created>
  <dcterms:modified xsi:type="dcterms:W3CDTF">2025-12-02T09:54:00Z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60403547-23de-41c2-aeb2-555d83d7f9e7</vt:lpwstr>
  </property>
</Properties>
</file>